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3E2D" w14:textId="77777777" w:rsidR="00D82FC0" w:rsidRDefault="00D82FC0" w:rsidP="00D82FC0">
      <w:pPr>
        <w:jc w:val="center"/>
        <w:rPr>
          <w:rFonts w:cs="Calibri"/>
        </w:rPr>
      </w:pPr>
      <w:r>
        <w:rPr>
          <w:rFonts w:cs="Calibri"/>
        </w:rPr>
        <w:t>SVFSC Board Meeting</w:t>
      </w:r>
    </w:p>
    <w:p w14:paraId="0DA636C4" w14:textId="35AA35B1" w:rsidR="00D82FC0" w:rsidRDefault="00D82FC0" w:rsidP="00D82FC0">
      <w:pPr>
        <w:contextualSpacing/>
        <w:jc w:val="center"/>
        <w:rPr>
          <w:rFonts w:cs="Calibri"/>
        </w:rPr>
      </w:pPr>
      <w:r>
        <w:rPr>
          <w:rFonts w:cs="Calibri"/>
        </w:rPr>
        <w:t>February 27</w:t>
      </w:r>
      <w:r>
        <w:rPr>
          <w:rFonts w:cs="Calibri"/>
        </w:rPr>
        <w:t>, 2022</w:t>
      </w:r>
    </w:p>
    <w:p w14:paraId="3C8FBEB1" w14:textId="0D292FBC" w:rsidR="00D82FC0" w:rsidRDefault="00D82FC0" w:rsidP="00D82FC0">
      <w:pPr>
        <w:contextualSpacing/>
        <w:jc w:val="center"/>
        <w:rPr>
          <w:rFonts w:cs="Calibri"/>
        </w:rPr>
      </w:pPr>
      <w:r>
        <w:rPr>
          <w:rFonts w:cs="Calibri"/>
        </w:rPr>
        <w:t>6:00p</w:t>
      </w:r>
      <w:r>
        <w:rPr>
          <w:rFonts w:cs="Calibri"/>
        </w:rPr>
        <w:t>m SVFSC Club Room and Zoom</w:t>
      </w:r>
    </w:p>
    <w:p w14:paraId="71935CB2" w14:textId="77777777" w:rsidR="00D82FC0" w:rsidRDefault="00D82FC0" w:rsidP="00D82FC0">
      <w:pPr>
        <w:jc w:val="center"/>
        <w:rPr>
          <w:rFonts w:cs="Calibri"/>
        </w:rPr>
      </w:pPr>
    </w:p>
    <w:p w14:paraId="3D58150C" w14:textId="77777777" w:rsidR="00D82FC0" w:rsidRDefault="00D82FC0" w:rsidP="00D82FC0">
      <w:pPr>
        <w:spacing w:line="240" w:lineRule="auto"/>
        <w:contextualSpacing/>
        <w:rPr>
          <w:rFonts w:cs="Calibri"/>
        </w:rPr>
      </w:pPr>
      <w:r>
        <w:rPr>
          <w:rFonts w:cs="Calibri"/>
        </w:rPr>
        <w:t xml:space="preserve">Officers: Shannon King – President, Miranda </w:t>
      </w:r>
      <w:proofErr w:type="spellStart"/>
      <w:r>
        <w:rPr>
          <w:rFonts w:cs="Calibri"/>
        </w:rPr>
        <w:t>Miranowski</w:t>
      </w:r>
      <w:proofErr w:type="spellEnd"/>
      <w:r>
        <w:rPr>
          <w:rFonts w:cs="Calibri"/>
        </w:rPr>
        <w:t xml:space="preserve"> – Vice-President, Sam Berger – Treasurer, Sarah Peterson – Secretary</w:t>
      </w:r>
    </w:p>
    <w:p w14:paraId="772C34EA" w14:textId="1D87A739" w:rsidR="00D82FC0" w:rsidRDefault="00D82FC0" w:rsidP="00D82FC0">
      <w:pPr>
        <w:spacing w:line="240" w:lineRule="auto"/>
        <w:contextualSpacing/>
        <w:rPr>
          <w:rFonts w:cs="Calibri"/>
        </w:rPr>
      </w:pPr>
      <w:r>
        <w:rPr>
          <w:rFonts w:cs="Calibri"/>
        </w:rPr>
        <w:t>Board Members: Chandra Muller, Erica Olson, Ginger Schillinger</w:t>
      </w:r>
      <w:r>
        <w:rPr>
          <w:rFonts w:cs="Calibri"/>
        </w:rPr>
        <w:t xml:space="preserve">, and Angel </w:t>
      </w:r>
      <w:proofErr w:type="spellStart"/>
      <w:r>
        <w:rPr>
          <w:rFonts w:cs="Calibri"/>
        </w:rPr>
        <w:t>Koltes</w:t>
      </w:r>
      <w:proofErr w:type="spellEnd"/>
    </w:p>
    <w:p w14:paraId="75F6E0C0" w14:textId="713A81E4" w:rsidR="00D82FC0" w:rsidRDefault="00D82FC0" w:rsidP="00D82FC0">
      <w:pPr>
        <w:spacing w:line="240" w:lineRule="auto"/>
        <w:contextualSpacing/>
        <w:rPr>
          <w:rFonts w:cs="Calibri"/>
        </w:rPr>
      </w:pPr>
      <w:r>
        <w:rPr>
          <w:rFonts w:cs="Calibri"/>
        </w:rPr>
        <w:t xml:space="preserve">Absent: Dan Beasley </w:t>
      </w:r>
    </w:p>
    <w:p w14:paraId="1B192DBF" w14:textId="77777777" w:rsidR="00D82FC0" w:rsidRDefault="00D82FC0" w:rsidP="00D82FC0">
      <w:pPr>
        <w:spacing w:line="240" w:lineRule="auto"/>
        <w:contextualSpacing/>
        <w:rPr>
          <w:rFonts w:cs="Calibri"/>
        </w:rPr>
      </w:pPr>
    </w:p>
    <w:p w14:paraId="2FFCC5F0" w14:textId="7C8F5370" w:rsidR="00D82FC0" w:rsidRDefault="00D82FC0" w:rsidP="00D82FC0">
      <w:pPr>
        <w:rPr>
          <w:rFonts w:cs="Calibri"/>
        </w:rPr>
      </w:pPr>
      <w:r>
        <w:rPr>
          <w:rFonts w:cs="Calibri"/>
        </w:rPr>
        <w:t xml:space="preserve">Called to order at </w:t>
      </w:r>
      <w:r>
        <w:rPr>
          <w:rFonts w:cs="Calibri"/>
        </w:rPr>
        <w:t>6:00pm</w:t>
      </w:r>
    </w:p>
    <w:p w14:paraId="3CD04DE4" w14:textId="77777777" w:rsidR="000B1047" w:rsidRDefault="00D82FC0" w:rsidP="000B1047">
      <w:pPr>
        <w:rPr>
          <w:rFonts w:cs="Calibri"/>
        </w:rPr>
      </w:pPr>
      <w:r>
        <w:rPr>
          <w:rFonts w:cs="Calibri"/>
        </w:rPr>
        <w:t>Shannon requested special meeting to address coach compensation for the spring show, re-cap leap and compete, and check in to see if anything big needs to be done for the spring show.</w:t>
      </w:r>
    </w:p>
    <w:p w14:paraId="1D5EBABA" w14:textId="73186531" w:rsidR="00D82FC0" w:rsidRPr="000B1047" w:rsidRDefault="00D82FC0" w:rsidP="000B1047">
      <w:pPr>
        <w:rPr>
          <w:rFonts w:cs="Calibri"/>
        </w:rPr>
      </w:pPr>
      <w:r w:rsidRPr="000B1047">
        <w:rPr>
          <w:rFonts w:cs="Calibri"/>
          <w:u w:val="single"/>
        </w:rPr>
        <w:t>Coach compensation</w:t>
      </w:r>
      <w:r w:rsidRPr="000B1047">
        <w:rPr>
          <w:rFonts w:cs="Calibri"/>
        </w:rPr>
        <w:t xml:space="preserve">: </w:t>
      </w:r>
    </w:p>
    <w:p w14:paraId="412A6588" w14:textId="77777777" w:rsidR="000B1047" w:rsidRDefault="00D82FC0" w:rsidP="00D82FC0">
      <w:pPr>
        <w:rPr>
          <w:rFonts w:cs="Calibri"/>
        </w:rPr>
      </w:pPr>
      <w:r>
        <w:rPr>
          <w:rFonts w:cs="Calibri"/>
        </w:rPr>
        <w:tab/>
      </w:r>
      <w:r w:rsidR="000B1047">
        <w:rPr>
          <w:rFonts w:cs="Calibri"/>
        </w:rPr>
        <w:t xml:space="preserve">The compensation committee proposed 4 options for paying coaches for spring show. </w:t>
      </w:r>
    </w:p>
    <w:p w14:paraId="2F6D8857" w14:textId="1285F23E" w:rsidR="000B1047" w:rsidRDefault="000B1047" w:rsidP="000B1047">
      <w:pPr>
        <w:ind w:firstLine="720"/>
        <w:rPr>
          <w:rFonts w:cs="Calibri"/>
        </w:rPr>
      </w:pPr>
      <w:r>
        <w:rPr>
          <w:rFonts w:cs="Calibri"/>
        </w:rPr>
        <w:t>Option 1: pay hourly at the fall 2021 rate for all schedule time with option for bonuses</w:t>
      </w:r>
    </w:p>
    <w:p w14:paraId="37AAF437" w14:textId="4A3AE100" w:rsidR="000B1047" w:rsidRDefault="000B1047" w:rsidP="000B1047">
      <w:pPr>
        <w:ind w:firstLine="720"/>
        <w:rPr>
          <w:rFonts w:cs="Calibri"/>
        </w:rPr>
      </w:pPr>
      <w:r>
        <w:rPr>
          <w:rFonts w:cs="Calibri"/>
        </w:rPr>
        <w:t>Option 2: pay hourly at the spring 2022</w:t>
      </w:r>
      <w:r w:rsidR="009613FC">
        <w:rPr>
          <w:rFonts w:cs="Calibri"/>
        </w:rPr>
        <w:t xml:space="preserve"> </w:t>
      </w:r>
      <w:r>
        <w:rPr>
          <w:rFonts w:cs="Calibri"/>
        </w:rPr>
        <w:t xml:space="preserve">on ice rate for all scheduled time </w:t>
      </w:r>
    </w:p>
    <w:p w14:paraId="2A58542E" w14:textId="1E5B9059" w:rsidR="000B1047" w:rsidRDefault="000B1047" w:rsidP="000B1047">
      <w:pPr>
        <w:ind w:firstLine="720"/>
        <w:rPr>
          <w:rFonts w:cs="Calibri"/>
        </w:rPr>
      </w:pPr>
      <w:r>
        <w:rPr>
          <w:rFonts w:cs="Calibri"/>
        </w:rPr>
        <w:t>Option 3: pay hourly at different rates based on experience, starting at $15/hour</w:t>
      </w:r>
    </w:p>
    <w:p w14:paraId="4FE500C3" w14:textId="0975AD9E" w:rsidR="000B1047" w:rsidRDefault="000B1047" w:rsidP="000B1047">
      <w:pPr>
        <w:ind w:firstLine="720"/>
        <w:rPr>
          <w:rFonts w:cs="Calibri"/>
        </w:rPr>
      </w:pPr>
      <w:r>
        <w:rPr>
          <w:rFonts w:cs="Calibri"/>
        </w:rPr>
        <w:t xml:space="preserve">Option 4: Pay flat rate </w:t>
      </w:r>
      <w:r w:rsidR="009613FC">
        <w:rPr>
          <w:rFonts w:cs="Calibri"/>
        </w:rPr>
        <w:t xml:space="preserve">for basic skill coaches </w:t>
      </w:r>
      <w:r>
        <w:rPr>
          <w:rFonts w:cs="Calibri"/>
        </w:rPr>
        <w:t>based on number of show numbers coached</w:t>
      </w:r>
      <w:r w:rsidR="009613FC">
        <w:rPr>
          <w:rFonts w:cs="Calibri"/>
        </w:rPr>
        <w:t xml:space="preserve"> </w:t>
      </w:r>
      <w:r>
        <w:rPr>
          <w:rFonts w:cs="Calibri"/>
        </w:rPr>
        <w:tab/>
      </w:r>
    </w:p>
    <w:p w14:paraId="51EBBFA4" w14:textId="60492A53" w:rsidR="000B1047" w:rsidRDefault="000B1047" w:rsidP="000B1047">
      <w:pPr>
        <w:ind w:firstLine="720"/>
        <w:rPr>
          <w:rFonts w:cs="Calibri"/>
        </w:rPr>
      </w:pPr>
      <w:r>
        <w:rPr>
          <w:rFonts w:cs="Calibri"/>
        </w:rPr>
        <w:t>All options would include the following expectations:</w:t>
      </w:r>
    </w:p>
    <w:p w14:paraId="71E9A9F6" w14:textId="6335E312" w:rsidR="000B1047" w:rsidRDefault="000B1047" w:rsidP="000B104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Arrive 15 minutes prior to practice with skates on 10 minutes before starting</w:t>
      </w:r>
    </w:p>
    <w:p w14:paraId="25550CAC" w14:textId="2E0DAF06" w:rsidR="000B1047" w:rsidRDefault="000B1047" w:rsidP="000B104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Be at pictures through the entire session </w:t>
      </w:r>
      <w:r w:rsidR="004F0A98">
        <w:rPr>
          <w:rFonts w:cs="Calibri"/>
        </w:rPr>
        <w:t>(arrive 30 minutes prior)</w:t>
      </w:r>
    </w:p>
    <w:p w14:paraId="48FEB197" w14:textId="5D99CA23" w:rsidR="000B1047" w:rsidRDefault="000B1047" w:rsidP="000B104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Help through</w:t>
      </w:r>
      <w:r w:rsidR="009613FC">
        <w:rPr>
          <w:rFonts w:cs="Calibri"/>
        </w:rPr>
        <w:t>out</w:t>
      </w:r>
      <w:r>
        <w:rPr>
          <w:rFonts w:cs="Calibri"/>
        </w:rPr>
        <w:t xml:space="preserve"> dress rehearsal (arrive 30 minutes prior)</w:t>
      </w:r>
    </w:p>
    <w:p w14:paraId="31A66B4E" w14:textId="377ADB52" w:rsidR="000B1047" w:rsidRDefault="000B1047" w:rsidP="000B1047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Help throughout both shows (arrive 1 hour prior)</w:t>
      </w:r>
    </w:p>
    <w:p w14:paraId="4C3EA6D8" w14:textId="5D7BB2EA" w:rsidR="004F0A98" w:rsidRDefault="000B1047" w:rsidP="004F0A9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If coach misses more than 1 show practice per group, compensation may be adjusted </w:t>
      </w:r>
    </w:p>
    <w:p w14:paraId="6D8B9811" w14:textId="037306F5" w:rsidR="004F0A98" w:rsidRDefault="004F0A98" w:rsidP="004F0A98">
      <w:pPr>
        <w:ind w:left="720"/>
        <w:rPr>
          <w:rFonts w:cs="Calibri"/>
        </w:rPr>
      </w:pPr>
      <w:r>
        <w:rPr>
          <w:rFonts w:cs="Calibri"/>
        </w:rPr>
        <w:t>Discussion held.</w:t>
      </w:r>
    </w:p>
    <w:p w14:paraId="6EDE8F56" w14:textId="4AF22555" w:rsidR="004F0A98" w:rsidRDefault="004F0A98" w:rsidP="004F0A98">
      <w:pPr>
        <w:ind w:left="720"/>
        <w:rPr>
          <w:rFonts w:cs="Calibri"/>
        </w:rPr>
      </w:pPr>
      <w:r>
        <w:rPr>
          <w:rFonts w:cs="Calibri"/>
        </w:rPr>
        <w:t>Ginger motioned to pay flat rate based on number of show numbers coached with rates to be determined. Angel seconded. Motioned carried</w:t>
      </w:r>
    </w:p>
    <w:p w14:paraId="4934B3E3" w14:textId="44BCDC30" w:rsidR="004F0A98" w:rsidRDefault="009613FC" w:rsidP="004F0A98">
      <w:pPr>
        <w:ind w:left="720"/>
        <w:rPr>
          <w:rFonts w:cs="Calibri"/>
        </w:rPr>
      </w:pPr>
      <w:r>
        <w:rPr>
          <w:rFonts w:cs="Calibri"/>
        </w:rPr>
        <w:t>Discussion held regarding potential bonuses. Will continue discussion at future meeting</w:t>
      </w:r>
    </w:p>
    <w:p w14:paraId="74623FA9" w14:textId="444F1BE5" w:rsidR="00590158" w:rsidRDefault="009613FC" w:rsidP="009613FC">
      <w:pPr>
        <w:rPr>
          <w:rFonts w:cs="Calibri"/>
        </w:rPr>
      </w:pPr>
      <w:r w:rsidRPr="00590158">
        <w:rPr>
          <w:rFonts w:cs="Calibri"/>
          <w:u w:val="single"/>
        </w:rPr>
        <w:t>Leap and Compete</w:t>
      </w:r>
      <w:r w:rsidR="00590158">
        <w:rPr>
          <w:rFonts w:cs="Calibri"/>
        </w:rPr>
        <w:t>: Discussion held on ways to improve for next year</w:t>
      </w:r>
    </w:p>
    <w:p w14:paraId="610BD7F5" w14:textId="6D72AB62" w:rsidR="00590158" w:rsidRDefault="00590158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Put mats slightly onto ice to make it easier for skaters to get onto ice </w:t>
      </w:r>
    </w:p>
    <w:p w14:paraId="6325B554" w14:textId="615637A5" w:rsidR="00590158" w:rsidRDefault="00590158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Moving awards by skate room would be difficult due to spacing (narrow and dark) and danger with blocking fire exit</w:t>
      </w:r>
    </w:p>
    <w:p w14:paraId="3C67DB65" w14:textId="42D62AFE" w:rsidR="00590158" w:rsidRDefault="00590158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Use locker rooms if possible</w:t>
      </w:r>
    </w:p>
    <w:p w14:paraId="2D3C2D76" w14:textId="4A9CDE9C" w:rsidR="00590158" w:rsidRDefault="00590158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Teas from Lovin Nutrition </w:t>
      </w:r>
      <w:r w:rsidR="00E63940">
        <w:rPr>
          <w:rFonts w:cs="Calibri"/>
        </w:rPr>
        <w:t xml:space="preserve">- </w:t>
      </w:r>
      <w:r>
        <w:rPr>
          <w:rFonts w:cs="Calibri"/>
        </w:rPr>
        <w:t>went okay but</w:t>
      </w:r>
      <w:r w:rsidR="00E63940">
        <w:rPr>
          <w:rFonts w:cs="Calibri"/>
        </w:rPr>
        <w:t xml:space="preserve"> need to</w:t>
      </w:r>
      <w:r>
        <w:rPr>
          <w:rFonts w:cs="Calibri"/>
        </w:rPr>
        <w:t xml:space="preserve"> </w:t>
      </w:r>
      <w:r w:rsidR="00E63940">
        <w:rPr>
          <w:rFonts w:cs="Calibri"/>
        </w:rPr>
        <w:t xml:space="preserve">communicate </w:t>
      </w:r>
      <w:r>
        <w:rPr>
          <w:rFonts w:cs="Calibri"/>
        </w:rPr>
        <w:t xml:space="preserve">prices &amp; flavors </w:t>
      </w:r>
      <w:r w:rsidR="00E63940">
        <w:rPr>
          <w:rFonts w:cs="Calibri"/>
        </w:rPr>
        <w:t xml:space="preserve">with concession volunteers </w:t>
      </w:r>
      <w:r>
        <w:rPr>
          <w:rFonts w:cs="Calibri"/>
        </w:rPr>
        <w:t>and no separate cash box</w:t>
      </w:r>
    </w:p>
    <w:p w14:paraId="616DEB3F" w14:textId="3ACF1DA4" w:rsidR="00590158" w:rsidRDefault="00590158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lastRenderedPageBreak/>
        <w:t xml:space="preserve">Bigger heater for awards and ice area. Club will </w:t>
      </w:r>
      <w:proofErr w:type="gramStart"/>
      <w:r>
        <w:rPr>
          <w:rFonts w:cs="Calibri"/>
        </w:rPr>
        <w:t>l</w:t>
      </w:r>
      <w:r w:rsidR="00E63940">
        <w:rPr>
          <w:rFonts w:cs="Calibri"/>
        </w:rPr>
        <w:t xml:space="preserve">ook </w:t>
      </w:r>
      <w:r w:rsidR="007A1E83">
        <w:rPr>
          <w:rFonts w:cs="Calibri"/>
        </w:rPr>
        <w:t>into</w:t>
      </w:r>
      <w:proofErr w:type="gramEnd"/>
      <w:r>
        <w:rPr>
          <w:rFonts w:cs="Calibri"/>
        </w:rPr>
        <w:t xml:space="preserve"> possibly having an event tent for awards</w:t>
      </w:r>
    </w:p>
    <w:p w14:paraId="54A3CACF" w14:textId="032B1602" w:rsidR="00590158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Raffles tickets have not sold well the past 2 years at the event – table is not necessary</w:t>
      </w:r>
    </w:p>
    <w:p w14:paraId="26F7F07E" w14:textId="2C3CD5C7" w:rsidR="007A1E83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More cash is needed for concessions especially $1 and $5 (suggestion $100 in 1’s)</w:t>
      </w:r>
    </w:p>
    <w:p w14:paraId="34E20065" w14:textId="4AD940FD" w:rsidR="007A1E83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Idea to coordinate events for </w:t>
      </w:r>
      <w:proofErr w:type="gramStart"/>
      <w:r>
        <w:rPr>
          <w:rFonts w:cs="Calibri"/>
        </w:rPr>
        <w:t>out of town</w:t>
      </w:r>
      <w:proofErr w:type="gramEnd"/>
      <w:r>
        <w:rPr>
          <w:rFonts w:cs="Calibri"/>
        </w:rPr>
        <w:t xml:space="preserve"> families – example Zoo special event</w:t>
      </w:r>
    </w:p>
    <w:p w14:paraId="0733F0D9" w14:textId="52BC2E7C" w:rsidR="00E63940" w:rsidRPr="00E63940" w:rsidRDefault="007A1E83" w:rsidP="00E63940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Name tags are needed for skaters – particularly for locker room </w:t>
      </w:r>
      <w:r w:rsidR="00E63940">
        <w:rPr>
          <w:rFonts w:cs="Calibri"/>
        </w:rPr>
        <w:t>and ice access</w:t>
      </w:r>
    </w:p>
    <w:p w14:paraId="7D2313E2" w14:textId="605993FD" w:rsidR="007A1E83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Concession stand certificates for coaches, judges, and advanced skaters are </w:t>
      </w:r>
      <w:proofErr w:type="gramStart"/>
      <w:r>
        <w:rPr>
          <w:rFonts w:cs="Calibri"/>
        </w:rPr>
        <w:t>different  purpose</w:t>
      </w:r>
      <w:r w:rsidR="00FE55C3">
        <w:rPr>
          <w:rFonts w:cs="Calibri"/>
        </w:rPr>
        <w:t>ly</w:t>
      </w:r>
      <w:proofErr w:type="gramEnd"/>
      <w:r>
        <w:rPr>
          <w:rFonts w:cs="Calibri"/>
        </w:rPr>
        <w:t xml:space="preserve"> (goal is to give advance skaters opportunity for meal vs candy)</w:t>
      </w:r>
    </w:p>
    <w:p w14:paraId="0A2D4380" w14:textId="7D828652" w:rsidR="007A1E83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Make sure all donations are included in gift bags – example Jess donated seeds that were left in the club room</w:t>
      </w:r>
    </w:p>
    <w:p w14:paraId="136804A8" w14:textId="6B37C483" w:rsidR="007A1E83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Use skinny lanyards or national guard lanyards for name tags</w:t>
      </w:r>
    </w:p>
    <w:p w14:paraId="557ACA1A" w14:textId="130C4203" w:rsidR="007A1E83" w:rsidRDefault="007A1E83" w:rsidP="0059015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Open </w:t>
      </w:r>
      <w:r w:rsidR="00FE55C3">
        <w:rPr>
          <w:rFonts w:cs="Calibri"/>
        </w:rPr>
        <w:t xml:space="preserve">and close </w:t>
      </w:r>
      <w:r>
        <w:rPr>
          <w:rFonts w:cs="Calibri"/>
        </w:rPr>
        <w:t xml:space="preserve">registration at least a week earlier </w:t>
      </w:r>
      <w:r w:rsidR="00FE55C3">
        <w:rPr>
          <w:rFonts w:cs="Calibri"/>
        </w:rPr>
        <w:t>to allow time for</w:t>
      </w:r>
      <w:r>
        <w:rPr>
          <w:rFonts w:cs="Calibri"/>
        </w:rPr>
        <w:t xml:space="preserve"> order</w:t>
      </w:r>
      <w:r w:rsidR="00FE55C3">
        <w:rPr>
          <w:rFonts w:cs="Calibri"/>
        </w:rPr>
        <w:t>ing</w:t>
      </w:r>
      <w:r>
        <w:rPr>
          <w:rFonts w:cs="Calibri"/>
        </w:rPr>
        <w:t xml:space="preserve"> s</w:t>
      </w:r>
      <w:r w:rsidR="00FE55C3">
        <w:rPr>
          <w:rFonts w:cs="Calibri"/>
        </w:rPr>
        <w:t>hirt</w:t>
      </w:r>
      <w:r>
        <w:rPr>
          <w:rFonts w:cs="Calibri"/>
        </w:rPr>
        <w:t>s/trophies/medals/bags/gifts</w:t>
      </w:r>
    </w:p>
    <w:p w14:paraId="5CE55A24" w14:textId="06CA6B89" w:rsidR="007A1E83" w:rsidRDefault="007A1E83" w:rsidP="007A1E83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Fewer programs, print in black &amp; white, and possibly fewer pages – have them sitting somewhere besides the registration table for visitors</w:t>
      </w:r>
    </w:p>
    <w:p w14:paraId="1E8C0F15" w14:textId="4A634BB4" w:rsidR="007A1E83" w:rsidRDefault="007A1E83" w:rsidP="007A1E83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Send communication email to skaters/families out earlier (suggestion at least 1 week prior to event</w:t>
      </w:r>
    </w:p>
    <w:p w14:paraId="2310202E" w14:textId="03C446CF" w:rsidR="007A1E83" w:rsidRDefault="007A1E83" w:rsidP="007A1E83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Announce competition date sooner</w:t>
      </w:r>
    </w:p>
    <w:p w14:paraId="1BDD1C30" w14:textId="479A72B0" w:rsidR="007A1E83" w:rsidRDefault="007A1E83" w:rsidP="007A1E83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Paint aware boxes</w:t>
      </w:r>
    </w:p>
    <w:p w14:paraId="1685D057" w14:textId="28E73755" w:rsidR="00E63940" w:rsidRDefault="00E63940" w:rsidP="00E63940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Count money at beginning and end of shift changes – money was missing from the flower sales </w:t>
      </w:r>
    </w:p>
    <w:p w14:paraId="49428727" w14:textId="35C4BDA1" w:rsidR="00E63940" w:rsidRDefault="00E63940" w:rsidP="00E63940">
      <w:pPr>
        <w:rPr>
          <w:rFonts w:cs="Calibri"/>
        </w:rPr>
      </w:pPr>
      <w:r w:rsidRPr="00E63940">
        <w:rPr>
          <w:rFonts w:cs="Calibri"/>
          <w:u w:val="single"/>
        </w:rPr>
        <w:t>Spring Show</w:t>
      </w:r>
      <w:r>
        <w:rPr>
          <w:rFonts w:cs="Calibri"/>
        </w:rPr>
        <w:t>:</w:t>
      </w:r>
    </w:p>
    <w:p w14:paraId="57ABA20D" w14:textId="79698A5D" w:rsidR="00E63940" w:rsidRDefault="00E63940" w:rsidP="00E63940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Set had been ordered – scheduled to arrive March 12</w:t>
      </w:r>
    </w:p>
    <w:p w14:paraId="27DA285F" w14:textId="7AC33CBB" w:rsidR="00E63940" w:rsidRDefault="00E63940" w:rsidP="00E63940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Chandra is working to set up volunteer opportunities</w:t>
      </w:r>
    </w:p>
    <w:p w14:paraId="2EFDC254" w14:textId="18B4CAA9" w:rsidR="00E63940" w:rsidRDefault="00E63940" w:rsidP="00E63940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Admission rates: $10 for adult, $5 for student, and 5 and under free</w:t>
      </w:r>
    </w:p>
    <w:p w14:paraId="221F19BC" w14:textId="68658C3A" w:rsidR="00E63940" w:rsidRDefault="00E63940" w:rsidP="00E63940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Option to purchase complimentary tickets prior to the show</w:t>
      </w:r>
    </w:p>
    <w:p w14:paraId="6C036985" w14:textId="68379DA6" w:rsidR="00E63940" w:rsidRPr="00FE55C3" w:rsidRDefault="00E63940" w:rsidP="00E63940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Have admissions volunteer start 1 ½ hours prior to show time </w:t>
      </w:r>
    </w:p>
    <w:p w14:paraId="1CD52923" w14:textId="02FCCA08" w:rsidR="00E63940" w:rsidRDefault="00E63940" w:rsidP="00E63940">
      <w:pPr>
        <w:rPr>
          <w:rFonts w:cs="Calibri"/>
        </w:rPr>
      </w:pPr>
      <w:r>
        <w:rPr>
          <w:rFonts w:cs="Calibri"/>
        </w:rPr>
        <w:t>Meeting adjourned 7:13pm</w:t>
      </w:r>
    </w:p>
    <w:p w14:paraId="05E37661" w14:textId="77777777" w:rsidR="00D82FC0" w:rsidRDefault="00D82FC0"/>
    <w:sectPr w:rsidR="00D8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8DC"/>
    <w:multiLevelType w:val="hybridMultilevel"/>
    <w:tmpl w:val="195A0154"/>
    <w:lvl w:ilvl="0" w:tplc="5EF43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DC1C85"/>
    <w:multiLevelType w:val="hybridMultilevel"/>
    <w:tmpl w:val="48488020"/>
    <w:lvl w:ilvl="0" w:tplc="040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0ED"/>
    <w:multiLevelType w:val="hybridMultilevel"/>
    <w:tmpl w:val="C0EE0F1C"/>
    <w:lvl w:ilvl="0" w:tplc="74AA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74CF6"/>
    <w:multiLevelType w:val="hybridMultilevel"/>
    <w:tmpl w:val="FCD62258"/>
    <w:lvl w:ilvl="0" w:tplc="2418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D5448"/>
    <w:multiLevelType w:val="hybridMultilevel"/>
    <w:tmpl w:val="975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C0"/>
    <w:rsid w:val="000B1047"/>
    <w:rsid w:val="004F0A98"/>
    <w:rsid w:val="00590158"/>
    <w:rsid w:val="007A1E83"/>
    <w:rsid w:val="009613FC"/>
    <w:rsid w:val="00D82FC0"/>
    <w:rsid w:val="00E63940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CF4E"/>
  <w15:chartTrackingRefBased/>
  <w15:docId w15:val="{7AD66D3F-750F-41F1-900D-1254BD8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C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1</cp:revision>
  <dcterms:created xsi:type="dcterms:W3CDTF">2022-02-28T02:19:00Z</dcterms:created>
  <dcterms:modified xsi:type="dcterms:W3CDTF">2022-02-28T17:00:00Z</dcterms:modified>
</cp:coreProperties>
</file>